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27353AB" w:rsidR="00687100" w:rsidRPr="00687100" w:rsidRDefault="00493C0C"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710A1E">
                  <w:rPr>
                    <w:rFonts w:ascii="Arial" w:hAnsi="Arial" w:cs="Arial"/>
                    <w:noProof/>
                    <w:kern w:val="2"/>
                    <w:sz w:val="18"/>
                    <w:szCs w:val="18"/>
                    <w:lang w:val="en-US"/>
                  </w:rPr>
                  <w:t>UAB Geležinkelio tiesimo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0B4239AE"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181628163</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C83D74B" w:rsidR="00687100" w:rsidRPr="00687100" w:rsidRDefault="0001643B" w:rsidP="00917A22">
                <w:pPr>
                  <w:jc w:val="center"/>
                  <w:rPr>
                    <w:rFonts w:ascii="Arial" w:hAnsi="Arial" w:cs="Arial"/>
                    <w:noProof/>
                    <w:kern w:val="2"/>
                    <w:sz w:val="18"/>
                    <w:szCs w:val="18"/>
                    <w:lang w:val="en-US"/>
                  </w:rPr>
                </w:pPr>
                <w:r>
                  <w:rPr>
                    <w:rFonts w:ascii="Arial" w:hAnsi="Arial" w:cs="Arial"/>
                    <w:b/>
                    <w:bCs/>
                    <w:noProof/>
                    <w:kern w:val="2"/>
                    <w:sz w:val="18"/>
                    <w:szCs w:val="18"/>
                    <w:lang w:val="en-US"/>
                  </w:rPr>
                  <w:t>Trikampio g. 10, Lentvaris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0FAEB4B7"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LT816281610</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164842C3" w:rsidR="00687100" w:rsidRPr="00687100" w:rsidRDefault="004065DD" w:rsidP="00917A22">
                <w:pPr>
                  <w:jc w:val="center"/>
                  <w:rPr>
                    <w:rFonts w:ascii="Arial" w:hAnsi="Arial" w:cs="Arial"/>
                    <w:noProof/>
                    <w:kern w:val="2"/>
                    <w:sz w:val="18"/>
                    <w:szCs w:val="18"/>
                    <w:lang w:val="en-US"/>
                  </w:rPr>
                </w:pPr>
                <w:r>
                  <w:rPr>
                    <w:rFonts w:ascii="Arial" w:hAnsi="Arial" w:cs="Arial"/>
                    <w:noProof/>
                    <w:kern w:val="2"/>
                    <w:sz w:val="18"/>
                    <w:szCs w:val="18"/>
                    <w:lang w:val="en-US"/>
                  </w:rPr>
                  <w:t>LT707044060000401776, AB SEB bankas</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5944FB75"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AB SEB bankas, banko kodas 704400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58F164FE"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UAB Geležinkelio tiesimo centras Tel. Nr. +370 655 37023</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37454691"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info@gtc.lt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04C9FDC8"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493C0C">
              <w:rPr>
                <w:rFonts w:ascii="Arial" w:hAnsi="Arial" w:cs="Arial"/>
                <w:noProof/>
                <w:color w:val="000000" w:themeColor="text1"/>
                <w:kern w:val="2"/>
                <w:sz w:val="18"/>
                <w:szCs w:val="18"/>
                <w:lang w:val="en-US"/>
              </w:rPr>
              <w:t>g</w:t>
            </w:r>
            <w:r w:rsidR="00493C0C" w:rsidRPr="00493C0C">
              <w:rPr>
                <w:rFonts w:ascii="Arial" w:hAnsi="Arial" w:cs="Arial"/>
                <w:noProof/>
                <w:color w:val="000000" w:themeColor="text1"/>
                <w:kern w:val="2"/>
                <w:sz w:val="18"/>
                <w:szCs w:val="18"/>
                <w:lang w:val="en-US"/>
              </w:rPr>
              <w:t>eležinkelio iešmų keitimo darbų išpildomosios dokumentacijos parengimo paslaugos</w:t>
            </w:r>
            <w:r w:rsidR="00493C0C" w:rsidRPr="00493C0C">
              <w:rPr>
                <w:rFonts w:ascii="Arial" w:hAnsi="Arial" w:cs="Arial"/>
                <w:noProof/>
                <w:color w:val="000000" w:themeColor="text1"/>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7D945760" w:rsidR="00687100" w:rsidRPr="00AC3E7E" w:rsidRDefault="00687100" w:rsidP="00917A22">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687100" w:rsidRPr="009A59D1" w:rsidRDefault="00687100" w:rsidP="00302CBD">
            <w:pPr>
              <w:rPr>
                <w:rFonts w:ascii="Arial" w:hAnsi="Arial" w:cs="Arial"/>
                <w:b/>
                <w:noProof/>
                <w:color w:val="FF0000"/>
                <w:kern w:val="2"/>
                <w:sz w:val="18"/>
                <w:szCs w:val="18"/>
              </w:rPr>
            </w:pPr>
          </w:p>
        </w:tc>
        <w:tc>
          <w:tcPr>
            <w:tcW w:w="6441" w:type="dxa"/>
            <w:gridSpan w:val="2"/>
          </w:tcPr>
          <w:p w14:paraId="0A46A6F0" w14:textId="77777777" w:rsidR="00687100" w:rsidRPr="009A59D1" w:rsidRDefault="00687100" w:rsidP="00917A22">
            <w:pPr>
              <w:rPr>
                <w:rFonts w:ascii="Arial" w:hAnsi="Arial" w:cs="Arial"/>
                <w:noProof/>
                <w:color w:val="4472C4"/>
                <w:sz w:val="18"/>
                <w:szCs w:val="18"/>
              </w:rPr>
            </w:pPr>
            <w:r w:rsidRPr="009A59D1">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A356472">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5E736D7F"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710A1E" w:rsidRDefault="00687100" w:rsidP="00917A22">
            <w:pPr>
              <w:jc w:val="center"/>
              <w:rPr>
                <w:rFonts w:ascii="Arial" w:hAnsi="Arial" w:cs="Arial"/>
                <w:b/>
                <w:noProof/>
                <w:kern w:val="2"/>
                <w:sz w:val="18"/>
                <w:szCs w:val="18"/>
                <w:lang w:val="fi-FI"/>
              </w:rPr>
            </w:pPr>
            <w:r w:rsidRPr="00710A1E">
              <w:rPr>
                <w:rFonts w:ascii="Arial" w:hAnsi="Arial" w:cs="Arial"/>
                <w:b/>
                <w:noProof/>
                <w:kern w:val="2"/>
                <w:sz w:val="18"/>
                <w:szCs w:val="18"/>
                <w:lang w:val="fi-FI"/>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741A8D90" w14:textId="77777777" w:rsidR="00687100" w:rsidRPr="00AC3E7E" w:rsidRDefault="00687100" w:rsidP="00917A22">
            <w:pPr>
              <w:rPr>
                <w:rFonts w:ascii="Arial" w:hAnsi="Arial" w:cs="Arial"/>
                <w:noProof/>
                <w:kern w:val="2"/>
                <w:sz w:val="18"/>
                <w:szCs w:val="18"/>
              </w:rPr>
            </w:pPr>
          </w:p>
          <w:p w14:paraId="1C67D1C9" w14:textId="372E4E48"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A35647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19B433DC" w14:textId="77777777" w:rsidR="00687100" w:rsidRPr="00AC3E7E" w:rsidRDefault="00687100" w:rsidP="00917A22">
            <w:pPr>
              <w:rPr>
                <w:rFonts w:ascii="Arial" w:hAnsi="Arial" w:cs="Arial"/>
                <w:b/>
                <w:noProof/>
                <w:kern w:val="2"/>
                <w:sz w:val="18"/>
                <w:szCs w:val="18"/>
              </w:rPr>
            </w:pPr>
          </w:p>
          <w:p w14:paraId="39AA7763" w14:textId="77777777" w:rsidR="00687100" w:rsidRPr="00AC3E7E" w:rsidRDefault="00687100" w:rsidP="00917A22">
            <w:pPr>
              <w:rPr>
                <w:rFonts w:ascii="Arial" w:hAnsi="Arial" w:cs="Arial"/>
                <w:b/>
                <w:noProof/>
                <w:kern w:val="2"/>
                <w:sz w:val="18"/>
                <w:szCs w:val="18"/>
              </w:rPr>
            </w:pPr>
          </w:p>
          <w:p w14:paraId="5BB2ECC0" w14:textId="77777777" w:rsidR="00687100" w:rsidRPr="00AC3E7E" w:rsidRDefault="00687100" w:rsidP="00917A22">
            <w:pPr>
              <w:rPr>
                <w:rFonts w:ascii="Arial" w:hAnsi="Arial" w:cs="Arial"/>
                <w:b/>
                <w:noProof/>
                <w:kern w:val="2"/>
                <w:sz w:val="18"/>
                <w:szCs w:val="18"/>
              </w:rPr>
            </w:pPr>
          </w:p>
          <w:p w14:paraId="7A316F24" w14:textId="77777777" w:rsidR="00687100" w:rsidRPr="00AC3E7E" w:rsidRDefault="00687100" w:rsidP="00917A22">
            <w:pPr>
              <w:rPr>
                <w:rFonts w:ascii="Arial" w:hAnsi="Arial" w:cs="Arial"/>
                <w:b/>
                <w:noProof/>
                <w:kern w:val="2"/>
                <w:sz w:val="18"/>
                <w:szCs w:val="18"/>
              </w:rPr>
            </w:pPr>
          </w:p>
          <w:p w14:paraId="6DA6E6F8" w14:textId="77777777" w:rsidR="00687100" w:rsidRPr="009A59D1" w:rsidRDefault="00687100" w:rsidP="00E069EE">
            <w:pPr>
              <w:jc w:val="both"/>
              <w:rPr>
                <w:rFonts w:ascii="Arial" w:hAnsi="Arial" w:cs="Arial"/>
                <w:b/>
                <w:noProof/>
                <w:kern w:val="2"/>
                <w:sz w:val="18"/>
                <w:szCs w:val="18"/>
                <w:lang w:val="fi-FI"/>
              </w:rPr>
            </w:pPr>
          </w:p>
        </w:tc>
        <w:tc>
          <w:tcPr>
            <w:tcW w:w="6441" w:type="dxa"/>
            <w:gridSpan w:val="2"/>
          </w:tcPr>
          <w:p w14:paraId="6C2DB44B" w14:textId="77777777" w:rsidR="00803FF9" w:rsidRPr="009A59D1" w:rsidRDefault="00803FF9" w:rsidP="00803FF9">
            <w:pPr>
              <w:rPr>
                <w:rFonts w:ascii="Arial" w:hAnsi="Arial" w:cs="Arial"/>
                <w:noProof/>
                <w:color w:val="000000" w:themeColor="text1"/>
                <w:sz w:val="18"/>
                <w:szCs w:val="18"/>
                <w:lang w:val="fi-FI"/>
              </w:rPr>
            </w:pPr>
            <w:r w:rsidRPr="009A59D1">
              <w:rPr>
                <w:rFonts w:ascii="Arial" w:hAnsi="Arial" w:cs="Arial"/>
                <w:noProof/>
                <w:color w:val="000000" w:themeColor="text1"/>
                <w:kern w:val="2"/>
                <w:sz w:val="18"/>
                <w:szCs w:val="18"/>
                <w:lang w:val="fi-FI"/>
              </w:rPr>
              <w:t>Pradinės Sutarties vertė yra 99 000,00 Eur (devyniasdešimt devyni tūkstančiai eurų 00 ct.) be PVM.</w:t>
            </w:r>
          </w:p>
          <w:p w14:paraId="412DE7CF"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PVM sudaro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w:t>
            </w:r>
          </w:p>
          <w:p w14:paraId="1922B489"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Sutarties kaina yra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 xml:space="preserve"> su PVM.</w:t>
            </w:r>
          </w:p>
          <w:p w14:paraId="6374B86B" w14:textId="77777777" w:rsidR="00687100" w:rsidRPr="009A59D1" w:rsidRDefault="00687100" w:rsidP="00917A22">
            <w:pPr>
              <w:rPr>
                <w:rFonts w:ascii="Arial" w:hAnsi="Arial" w:cs="Arial"/>
                <w:noProof/>
                <w:kern w:val="2"/>
                <w:sz w:val="18"/>
                <w:szCs w:val="18"/>
                <w:lang w:val="fi-FI"/>
              </w:rPr>
            </w:pPr>
          </w:p>
          <w:p w14:paraId="0FD3DA1C" w14:textId="4AAF20CF" w:rsidR="00687100" w:rsidRPr="009A59D1" w:rsidRDefault="00687100" w:rsidP="00917A22">
            <w:pPr>
              <w:rPr>
                <w:rFonts w:ascii="Arial" w:hAnsi="Arial" w:cs="Arial"/>
                <w:noProof/>
                <w:color w:val="000000"/>
                <w:kern w:val="2"/>
                <w:sz w:val="18"/>
                <w:szCs w:val="18"/>
                <w:lang w:val="fi-FI"/>
              </w:rPr>
            </w:pPr>
            <w:r w:rsidRPr="009A59D1">
              <w:rPr>
                <w:rFonts w:ascii="Arial" w:hAnsi="Arial" w:cs="Arial"/>
                <w:noProof/>
                <w:color w:val="000000"/>
                <w:kern w:val="2"/>
                <w:sz w:val="18"/>
                <w:szCs w:val="18"/>
                <w:lang w:val="fi-FI"/>
              </w:rPr>
              <w:t xml:space="preserve">Šioje Sutartyje Pradinės Sutarties vertė yra lygi </w:t>
            </w:r>
            <w:r w:rsidRPr="009A59D1">
              <w:rPr>
                <w:rFonts w:ascii="Arial" w:hAnsi="Arial" w:cs="Arial"/>
                <w:b/>
                <w:noProof/>
                <w:color w:val="000000"/>
                <w:kern w:val="2"/>
                <w:sz w:val="18"/>
                <w:szCs w:val="18"/>
                <w:lang w:val="fi-FI"/>
              </w:rPr>
              <w:t xml:space="preserve">maksimaliai pirkimui skirtai lėšų sumai be PVM </w:t>
            </w:r>
            <w:r w:rsidRPr="009A59D1">
              <w:rPr>
                <w:rFonts w:ascii="Arial" w:hAnsi="Arial" w:cs="Arial"/>
                <w:noProof/>
                <w:color w:val="000000"/>
                <w:kern w:val="2"/>
                <w:sz w:val="18"/>
                <w:szCs w:val="18"/>
                <w:lang w:val="fi-FI"/>
              </w:rPr>
              <w:t xml:space="preserve">pirkimo dokumentuose ir Sutartyje nurodytų </w:t>
            </w:r>
            <w:r w:rsidRPr="009A59D1">
              <w:rPr>
                <w:rFonts w:ascii="Arial" w:hAnsi="Arial" w:cs="Arial"/>
                <w:noProof/>
                <w:color w:val="000000"/>
                <w:sz w:val="18"/>
                <w:szCs w:val="18"/>
                <w:lang w:val="fi-FI"/>
              </w:rPr>
              <w:t xml:space="preserve">Paslaugų </w:t>
            </w:r>
            <w:r w:rsidRPr="009A59D1">
              <w:rPr>
                <w:rFonts w:ascii="Arial" w:hAnsi="Arial" w:cs="Arial"/>
                <w:noProof/>
                <w:color w:val="000000"/>
                <w:kern w:val="2"/>
                <w:sz w:val="18"/>
                <w:szCs w:val="18"/>
                <w:lang w:val="fi-FI"/>
              </w:rPr>
              <w:t>įsigijimui Tiekėjo pasiūlyme nurodytais įkainiais be PVM.</w:t>
            </w:r>
            <w:r w:rsidRPr="009A59D1">
              <w:rPr>
                <w:rFonts w:ascii="Arial" w:hAnsi="Arial" w:cs="Arial"/>
                <w:noProof/>
                <w:color w:val="2B579A"/>
                <w:kern w:val="2"/>
                <w:sz w:val="18"/>
                <w:szCs w:val="18"/>
                <w:lang w:val="fi-FI"/>
              </w:rPr>
              <w:t xml:space="preserve"> </w:t>
            </w:r>
            <w:r w:rsidRPr="009A59D1">
              <w:rPr>
                <w:rFonts w:ascii="Arial" w:hAnsi="Arial" w:cs="Arial"/>
                <w:noProof/>
                <w:color w:val="000000"/>
                <w:kern w:val="2"/>
                <w:sz w:val="18"/>
                <w:szCs w:val="18"/>
                <w:lang w:val="fi-FI"/>
              </w:rPr>
              <w:t xml:space="preserve">Pirkėjas perka </w:t>
            </w:r>
            <w:r w:rsidRPr="009A59D1">
              <w:rPr>
                <w:rFonts w:ascii="Arial" w:hAnsi="Arial" w:cs="Arial"/>
                <w:noProof/>
                <w:color w:val="000000"/>
                <w:sz w:val="18"/>
                <w:szCs w:val="18"/>
                <w:lang w:val="fi-FI"/>
              </w:rPr>
              <w:t>Paslaugas</w:t>
            </w:r>
            <w:r w:rsidRPr="009A59D1">
              <w:rPr>
                <w:rFonts w:ascii="Arial" w:hAnsi="Arial" w:cs="Arial"/>
                <w:noProof/>
                <w:color w:val="000000"/>
                <w:kern w:val="2"/>
                <w:sz w:val="18"/>
                <w:szCs w:val="18"/>
                <w:lang w:val="fi-FI"/>
              </w:rPr>
              <w:t xml:space="preserve"> pagal poreikį Sutartyje arba jos priede Nr.</w:t>
            </w:r>
            <w:r w:rsidR="00E069EE" w:rsidRPr="009A59D1">
              <w:rPr>
                <w:rFonts w:ascii="Arial" w:hAnsi="Arial" w:cs="Arial"/>
                <w:noProof/>
                <w:color w:val="000000"/>
                <w:kern w:val="2"/>
                <w:sz w:val="18"/>
                <w:szCs w:val="18"/>
                <w:lang w:val="fi-FI"/>
              </w:rPr>
              <w:t xml:space="preserve">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nurodytais įkainiais, neviršijant Sutarties kainos. Sutartyje arba jos priede Nr.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atskirose eilutėse nurodytas </w:t>
            </w:r>
            <w:r w:rsidRPr="009A59D1">
              <w:rPr>
                <w:rFonts w:ascii="Arial" w:hAnsi="Arial" w:cs="Arial"/>
                <w:noProof/>
                <w:color w:val="000000"/>
                <w:sz w:val="18"/>
                <w:szCs w:val="18"/>
                <w:lang w:val="fi-FI"/>
              </w:rPr>
              <w:t>Paslaugų</w:t>
            </w:r>
            <w:r w:rsidRPr="009A59D1">
              <w:rPr>
                <w:rFonts w:ascii="Arial" w:hAnsi="Arial" w:cs="Arial"/>
                <w:noProof/>
                <w:color w:val="000000"/>
                <w:kern w:val="2"/>
                <w:sz w:val="18"/>
                <w:szCs w:val="18"/>
                <w:lang w:val="fi-FI"/>
              </w:rPr>
              <w:t xml:space="preserve"> kiekis gali būti keičiamas (didėti ar mažėti).</w:t>
            </w:r>
          </w:p>
          <w:p w14:paraId="6EE50F36" w14:textId="47383DCF" w:rsidR="00687100" w:rsidRPr="00710A1E" w:rsidRDefault="00687100" w:rsidP="00917A22">
            <w:pPr>
              <w:rPr>
                <w:rFonts w:ascii="Arial" w:hAnsi="Arial" w:cs="Arial"/>
                <w:noProof/>
                <w:color w:val="000000"/>
                <w:kern w:val="2"/>
                <w:sz w:val="18"/>
                <w:szCs w:val="18"/>
                <w:lang w:val="fi-FI"/>
              </w:rPr>
            </w:pP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1EE8021"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Sutarties įkainiai bus perskaičiuojami:</w:t>
            </w:r>
          </w:p>
          <w:p w14:paraId="5DDEB318" w14:textId="77777777"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2A65E9">
              <w:rPr>
                <w:rFonts w:ascii="Arial" w:hAnsi="Arial" w:cs="Arial"/>
                <w:color w:val="000000" w:themeColor="text1"/>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39F01B9" w:rsidR="00E828D7" w:rsidRPr="00710A1E" w:rsidRDefault="00E828D7" w:rsidP="00E828D7">
            <w:pPr>
              <w:rPr>
                <w:rFonts w:ascii="Arial" w:hAnsi="Arial" w:cs="Arial"/>
                <w:noProof/>
                <w:color w:val="4472C4"/>
                <w:kern w:val="2"/>
                <w:sz w:val="18"/>
                <w:szCs w:val="18"/>
              </w:rPr>
            </w:pPr>
            <w:r>
              <w:rPr>
                <w:rFonts w:ascii="Arial" w:hAnsi="Arial" w:cs="Arial"/>
                <w:kern w:val="2"/>
                <w:sz w:val="18"/>
                <w:szCs w:val="18"/>
              </w:rPr>
              <w:t>Sutarties</w:t>
            </w:r>
            <w:r w:rsidRPr="00681317">
              <w:rPr>
                <w:rFonts w:ascii="Arial" w:hAnsi="Arial" w:cs="Arial"/>
                <w:color w:val="000000" w:themeColor="text1"/>
                <w:kern w:val="2"/>
                <w:sz w:val="18"/>
                <w:szCs w:val="18"/>
              </w:rPr>
              <w:t xml:space="preserve"> įkainiai </w:t>
            </w:r>
            <w:r>
              <w:rPr>
                <w:rFonts w:ascii="Arial" w:hAnsi="Arial" w:cs="Arial"/>
                <w:kern w:val="2"/>
                <w:sz w:val="18"/>
                <w:szCs w:val="18"/>
              </w:rPr>
              <w:t>bus 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w:t>
            </w:r>
            <w:r w:rsidRPr="00AC3E7E">
              <w:rPr>
                <w:rFonts w:ascii="Arial" w:hAnsi="Arial" w:cs="Arial"/>
                <w:noProof/>
                <w:kern w:val="2"/>
                <w:sz w:val="18"/>
                <w:szCs w:val="18"/>
              </w:rPr>
              <w:lastRenderedPageBreak/>
              <w:t xml:space="preserve">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7A356472">
        <w:trPr>
          <w:trHeight w:val="300"/>
        </w:trPr>
        <w:tc>
          <w:tcPr>
            <w:tcW w:w="3094" w:type="dxa"/>
            <w:gridSpan w:val="2"/>
          </w:tcPr>
          <w:p w14:paraId="31A7FEBE" w14:textId="77777777" w:rsidR="00687100" w:rsidRPr="00710A1E" w:rsidRDefault="00687100" w:rsidP="00917A22">
            <w:pPr>
              <w:rPr>
                <w:rFonts w:ascii="Arial" w:hAnsi="Arial" w:cs="Arial"/>
                <w:b/>
                <w:noProof/>
                <w:kern w:val="2"/>
                <w:sz w:val="18"/>
                <w:szCs w:val="18"/>
                <w:lang w:val="fi-FI"/>
              </w:rPr>
            </w:pPr>
            <w:r w:rsidRPr="00710A1E">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0B3F9C29"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Pirkėjas atsiskaito su Tiekėju ne vėliau kaip </w:t>
            </w:r>
            <w:r w:rsidRPr="00696BD7">
              <w:rPr>
                <w:rFonts w:ascii="Arial" w:hAnsi="Arial" w:cs="Arial"/>
                <w:noProof/>
                <w:color w:val="000000" w:themeColor="text1"/>
                <w:kern w:val="2"/>
                <w:sz w:val="18"/>
                <w:szCs w:val="18"/>
                <w:lang w:val="fi-FI"/>
              </w:rPr>
              <w:t xml:space="preserve">per </w:t>
            </w:r>
            <w:r w:rsidR="00E069EE" w:rsidRPr="00696BD7">
              <w:rPr>
                <w:rFonts w:ascii="Arial" w:hAnsi="Arial" w:cs="Arial"/>
                <w:noProof/>
                <w:color w:val="000000" w:themeColor="text1"/>
                <w:kern w:val="2"/>
                <w:sz w:val="18"/>
                <w:szCs w:val="18"/>
                <w:lang w:val="fi-FI"/>
              </w:rPr>
              <w:t xml:space="preserve">45 </w:t>
            </w:r>
            <w:r w:rsidR="00696BD7" w:rsidRPr="00696BD7">
              <w:rPr>
                <w:rFonts w:ascii="Arial" w:hAnsi="Arial" w:cs="Arial"/>
                <w:noProof/>
                <w:color w:val="000000" w:themeColor="text1"/>
                <w:kern w:val="2"/>
                <w:sz w:val="18"/>
                <w:szCs w:val="18"/>
                <w:lang w:val="fi-FI"/>
              </w:rPr>
              <w:t>kalendorines dienas</w:t>
            </w:r>
            <w:r w:rsidRPr="00696BD7">
              <w:rPr>
                <w:rFonts w:ascii="Arial" w:hAnsi="Arial" w:cs="Arial"/>
                <w:noProof/>
                <w:color w:val="000000" w:themeColor="text1"/>
                <w:kern w:val="2"/>
                <w:sz w:val="18"/>
                <w:szCs w:val="18"/>
                <w:lang w:val="fi-FI"/>
              </w:rPr>
              <w:t xml:space="preserve"> nuo </w:t>
            </w:r>
            <w:r w:rsidRPr="00710A1E">
              <w:rPr>
                <w:rFonts w:ascii="Arial" w:hAnsi="Arial" w:cs="Arial"/>
                <w:noProof/>
                <w:kern w:val="2"/>
                <w:sz w:val="18"/>
                <w:szCs w:val="18"/>
                <w:lang w:val="fi-FI"/>
              </w:rPr>
              <w:t>Sąskaitos gavimo dienos.</w:t>
            </w:r>
          </w:p>
          <w:p w14:paraId="1D729F84" w14:textId="77777777" w:rsidR="00687100" w:rsidRPr="00710A1E" w:rsidRDefault="00687100" w:rsidP="00917A22">
            <w:pPr>
              <w:rPr>
                <w:rFonts w:ascii="Arial" w:hAnsi="Arial" w:cs="Arial"/>
                <w:noProof/>
                <w:color w:val="000000"/>
                <w:kern w:val="2"/>
                <w:sz w:val="18"/>
                <w:szCs w:val="18"/>
                <w:shd w:val="clear" w:color="auto" w:fill="FFFFFF"/>
                <w:lang w:val="fi-FI"/>
              </w:rPr>
            </w:pPr>
          </w:p>
          <w:p w14:paraId="42C4501D" w14:textId="493EF909" w:rsidR="00687100" w:rsidRPr="00A244D8" w:rsidRDefault="00687100" w:rsidP="00A244D8">
            <w:pPr>
              <w:rPr>
                <w:rFonts w:ascii="Arial" w:hAnsi="Arial" w:cs="Arial"/>
                <w:noProof/>
                <w:color w:val="000000" w:themeColor="text1"/>
                <w:kern w:val="2"/>
                <w:sz w:val="18"/>
                <w:szCs w:val="18"/>
                <w:shd w:val="clear" w:color="auto" w:fill="FFFFFF"/>
                <w:lang w:val="fi-FI"/>
              </w:rPr>
            </w:pPr>
            <w:r w:rsidRPr="00A244D8">
              <w:rPr>
                <w:rFonts w:ascii="Arial" w:hAnsi="Arial" w:cs="Arial"/>
                <w:noProof/>
                <w:color w:val="000000" w:themeColor="text1"/>
                <w:kern w:val="2"/>
                <w:sz w:val="18"/>
                <w:szCs w:val="18"/>
                <w:shd w:val="clear" w:color="auto" w:fill="FFFFFF"/>
                <w:lang w:val="fi-FI"/>
              </w:rPr>
              <w:t>Apmokėjimo sąlygos: įvykdžius Užsakymą, mokama už konkretų kiekį / apimtį pagal nustatytus įkainius;</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66FA913D"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51FE5DFD"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710A1E" w:rsidRDefault="00687100" w:rsidP="00917A22">
            <w:pPr>
              <w:jc w:val="center"/>
              <w:rPr>
                <w:rFonts w:ascii="Arial" w:hAnsi="Arial" w:cs="Arial"/>
                <w:b/>
                <w:noProof/>
                <w:kern w:val="2"/>
                <w:sz w:val="18"/>
                <w:szCs w:val="18"/>
              </w:rPr>
            </w:pPr>
            <w:r w:rsidRPr="00710A1E">
              <w:rPr>
                <w:rFonts w:ascii="Arial" w:hAnsi="Arial" w:cs="Arial"/>
                <w:b/>
                <w:noProof/>
                <w:kern w:val="2"/>
                <w:sz w:val="18"/>
                <w:szCs w:val="18"/>
              </w:rPr>
              <w:t>6. PASLAUGŲ KOKYBĖ IR GARANTINIAI ĮSIPAREIGOJIMAI</w:t>
            </w:r>
          </w:p>
        </w:tc>
      </w:tr>
      <w:tr w:rsidR="00687100" w:rsidRPr="00687100" w14:paraId="621F86F8" w14:textId="77777777" w:rsidTr="7A356472">
        <w:trPr>
          <w:trHeight w:val="529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51448453" w:rsidR="00687100" w:rsidRPr="009A59D1" w:rsidRDefault="00687100" w:rsidP="009A59D1">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273409B1" w:rsidR="00687100" w:rsidRPr="009A59D1" w:rsidRDefault="00687100" w:rsidP="00917A22">
            <w:pPr>
              <w:rPr>
                <w:rFonts w:ascii="Arial" w:eastAsia="Arial" w:hAnsi="Arial" w:cs="Arial"/>
                <w:noProof/>
                <w:color w:val="000000" w:themeColor="text1"/>
                <w:sz w:val="18"/>
                <w:szCs w:val="18"/>
                <w:lang w:val="en-US"/>
              </w:rPr>
            </w:pPr>
            <w:r w:rsidRPr="009A59D1">
              <w:rPr>
                <w:rFonts w:ascii="Arial" w:eastAsia="Arial" w:hAnsi="Arial" w:cs="Arial"/>
                <w:noProof/>
                <w:color w:val="000000" w:themeColor="text1"/>
                <w:sz w:val="18"/>
                <w:szCs w:val="18"/>
                <w:lang w:val="en-US"/>
              </w:rPr>
              <w:t xml:space="preserve">Sutartyje nurodytu garantinio termino laikotarpiu nustačius Paslaugų trūkumų, Tiekėjas turi </w:t>
            </w:r>
            <w:r w:rsidRPr="009A59D1">
              <w:rPr>
                <w:rFonts w:ascii="Arial" w:eastAsia="Arial" w:hAnsi="Arial" w:cs="Arial"/>
                <w:b/>
                <w:bCs/>
                <w:noProof/>
                <w:color w:val="000000" w:themeColor="text1"/>
                <w:sz w:val="18"/>
                <w:szCs w:val="18"/>
                <w:lang w:val="en-US"/>
              </w:rPr>
              <w:t>ne vėliau kaip</w:t>
            </w:r>
            <w:r w:rsidRPr="009A59D1">
              <w:rPr>
                <w:rFonts w:ascii="Arial" w:eastAsia="Arial" w:hAnsi="Arial" w:cs="Arial"/>
                <w:noProof/>
                <w:color w:val="000000" w:themeColor="text1"/>
                <w:sz w:val="18"/>
                <w:szCs w:val="18"/>
                <w:lang w:val="en-US"/>
              </w:rPr>
              <w:t xml:space="preserve"> per </w:t>
            </w:r>
            <w:r w:rsidR="009A59D1" w:rsidRPr="009A59D1">
              <w:rPr>
                <w:rFonts w:ascii="Arial" w:eastAsia="Arial" w:hAnsi="Arial" w:cs="Arial"/>
                <w:noProof/>
                <w:color w:val="000000" w:themeColor="text1"/>
                <w:sz w:val="18"/>
                <w:szCs w:val="18"/>
                <w:lang w:val="en-US"/>
              </w:rPr>
              <w:t>3 (tris) dienas</w:t>
            </w:r>
            <w:r w:rsidRPr="009A59D1">
              <w:rPr>
                <w:rFonts w:ascii="Arial" w:eastAsia="Arial" w:hAnsi="Arial" w:cs="Arial"/>
                <w:noProof/>
                <w:color w:val="000000" w:themeColor="text1"/>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A35647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FBBBA68" w14:textId="0404C585" w:rsidR="00687100" w:rsidRPr="00FE2FA5" w:rsidRDefault="00906F4C" w:rsidP="00917A22">
            <w:pPr>
              <w:rPr>
                <w:rFonts w:ascii="Arial" w:hAnsi="Arial" w:cs="Arial"/>
                <w:noProof/>
                <w:color w:val="FF0000"/>
                <w:kern w:val="2"/>
                <w:sz w:val="18"/>
                <w:szCs w:val="18"/>
              </w:rPr>
            </w:pPr>
            <w:r>
              <w:rPr>
                <w:rFonts w:ascii="Arial" w:hAnsi="Arial" w:cs="Arial"/>
                <w:noProof/>
                <w:kern w:val="2"/>
                <w:sz w:val="18"/>
                <w:szCs w:val="18"/>
              </w:rPr>
              <w:t>Netaikoma</w:t>
            </w:r>
          </w:p>
          <w:p w14:paraId="5FEB20B7" w14:textId="77777777" w:rsidR="00687100" w:rsidRPr="00FE2FA5" w:rsidRDefault="00687100" w:rsidP="00917A22">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710A1E" w:rsidRDefault="00687100" w:rsidP="00917A22">
            <w:pPr>
              <w:rPr>
                <w:rFonts w:ascii="Arial" w:hAnsi="Arial" w:cs="Arial"/>
                <w:b/>
                <w:noProof/>
                <w:kern w:val="2"/>
                <w:sz w:val="18"/>
                <w:szCs w:val="18"/>
              </w:rPr>
            </w:pPr>
            <w:r w:rsidRPr="00710A1E">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710A1E" w:rsidRDefault="00687100" w:rsidP="00917A22">
            <w:pPr>
              <w:rPr>
                <w:rFonts w:ascii="Arial" w:hAnsi="Arial" w:cs="Arial"/>
                <w:noProof/>
                <w:kern w:val="2"/>
                <w:sz w:val="18"/>
                <w:szCs w:val="18"/>
              </w:rPr>
            </w:pPr>
            <w:r w:rsidRPr="00710A1E">
              <w:rPr>
                <w:rFonts w:ascii="Arial" w:hAnsi="Arial" w:cs="Arial"/>
                <w:noProof/>
                <w:kern w:val="2"/>
                <w:sz w:val="18"/>
                <w:szCs w:val="18"/>
              </w:rPr>
              <w:t>Netaikoma</w:t>
            </w:r>
          </w:p>
          <w:p w14:paraId="2D8D5D0C" w14:textId="77777777" w:rsidR="00687100" w:rsidRPr="00710A1E" w:rsidRDefault="00687100" w:rsidP="00917A22">
            <w:pPr>
              <w:rPr>
                <w:rFonts w:ascii="Arial" w:hAnsi="Arial" w:cs="Arial"/>
                <w:noProof/>
                <w:kern w:val="2"/>
                <w:sz w:val="18"/>
                <w:szCs w:val="18"/>
              </w:rPr>
            </w:pPr>
          </w:p>
          <w:p w14:paraId="7033D15D" w14:textId="77777777" w:rsidR="00687100" w:rsidRPr="00710A1E" w:rsidRDefault="00687100" w:rsidP="00906F4C">
            <w:pPr>
              <w:rPr>
                <w:rFonts w:ascii="Arial" w:hAnsi="Arial" w:cs="Arial"/>
                <w:noProof/>
                <w:kern w:val="2"/>
                <w:sz w:val="18"/>
                <w:szCs w:val="18"/>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65963CE9"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710A1E" w:rsidRDefault="00687100" w:rsidP="00917A22">
            <w:pPr>
              <w:rPr>
                <w:rFonts w:ascii="Arial" w:eastAsia="Arial" w:hAnsi="Arial" w:cs="Arial"/>
                <w:noProof/>
                <w:kern w:val="2"/>
                <w:sz w:val="18"/>
                <w:szCs w:val="18"/>
              </w:rPr>
            </w:pPr>
            <w:r w:rsidRPr="00710A1E">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 xml:space="preserve">9.9. Tiekėjui taikoma bauda dėl Pirkėjo simbolių, pavadinimo ir ženklo reklamoje ar rinkodaroje naudojimo reikalavimų nesilaikymo bei draudimo </w:t>
            </w:r>
            <w:r w:rsidRPr="00FE2FA5">
              <w:rPr>
                <w:rFonts w:ascii="Arial" w:hAnsi="Arial" w:cs="Arial"/>
                <w:b/>
                <w:bCs/>
                <w:noProof/>
                <w:sz w:val="18"/>
                <w:szCs w:val="18"/>
              </w:rPr>
              <w:lastRenderedPageBreak/>
              <w:t>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lastRenderedPageBreak/>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906F4C" w:rsidRDefault="00687100" w:rsidP="00917A22">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Ši Sutartis laikoma sudaryta ir įsigalioja nuo Sutarties pasirašymo dienos (antrosios Šalies pasirašymo dieną).</w:t>
            </w:r>
          </w:p>
          <w:p w14:paraId="6F2124F8" w14:textId="3DECC1D5" w:rsidR="00687100" w:rsidRPr="00906F4C" w:rsidRDefault="00687100" w:rsidP="00906F4C">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 xml:space="preserve">Sutartis galioja iki visiško prievolių įvykdymo (kol bus išnaudota Pradinės Sutarties vertė), bet jos terminas negali būti ilgesnis kaip </w:t>
            </w:r>
            <w:r w:rsidR="00906F4C" w:rsidRPr="00906F4C">
              <w:rPr>
                <w:rFonts w:ascii="Arial" w:hAnsi="Arial" w:cs="Arial"/>
                <w:noProof/>
                <w:color w:val="000000" w:themeColor="text1"/>
                <w:kern w:val="2"/>
                <w:sz w:val="18"/>
                <w:szCs w:val="18"/>
                <w:lang w:val="en-US"/>
              </w:rPr>
              <w:t>38 mėn.</w:t>
            </w:r>
          </w:p>
          <w:p w14:paraId="4DD2F338" w14:textId="6A2762DD" w:rsidR="00687100" w:rsidRPr="00493C0C" w:rsidRDefault="00687100" w:rsidP="00917A22">
            <w:pPr>
              <w:rPr>
                <w:rFonts w:ascii="Arial" w:hAnsi="Arial" w:cs="Arial"/>
                <w:noProof/>
                <w:color w:val="4472C4"/>
                <w:kern w:val="2"/>
                <w:sz w:val="18"/>
                <w:szCs w:val="18"/>
                <w:lang w:val="en-US"/>
              </w:rPr>
            </w:pP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A934D3">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4E4F5707"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13. APLINKOS APSAUGOS IR SOCIALINIAI KRITERIJAI</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2DB22A1"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821707" w:rsidRPr="00821707">
              <w:rPr>
                <w:rFonts w:ascii="Arial" w:eastAsia="Arial" w:hAnsi="Arial" w:cs="Arial"/>
                <w:noProof/>
                <w:color w:val="000000" w:themeColor="text1"/>
                <w:sz w:val="18"/>
                <w:szCs w:val="18"/>
                <w:lang w:val="fr-FR"/>
              </w:rPr>
              <w:t>4.4.4.</w:t>
            </w:r>
            <w:r w:rsidRPr="00821707">
              <w:rPr>
                <w:rFonts w:ascii="Arial" w:eastAsia="Arial" w:hAnsi="Arial" w:cs="Arial"/>
                <w:noProof/>
                <w:color w:val="000000" w:themeColor="text1"/>
                <w:sz w:val="18"/>
                <w:szCs w:val="18"/>
                <w:lang w:val="fr-FR"/>
              </w:rPr>
              <w:t xml:space="preserve"> papunkčiu </w:t>
            </w:r>
            <w:r w:rsidRPr="00E828D7">
              <w:rPr>
                <w:rFonts w:ascii="Arial" w:eastAsia="Arial" w:hAnsi="Arial" w:cs="Arial"/>
                <w:noProof/>
                <w:color w:val="000000" w:themeColor="text1"/>
                <w:sz w:val="18"/>
                <w:szCs w:val="18"/>
                <w:lang w:val="fr-FR"/>
              </w:rPr>
              <w:t xml:space="preserve">(-iais).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lastRenderedPageBreak/>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lastRenderedPageBreak/>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821707">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710A1E"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710A1E"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w:t>
            </w:r>
            <w:r w:rsidRPr="489DD7B7">
              <w:rPr>
                <w:rFonts w:ascii="Arial" w:eastAsia="Arial" w:hAnsi="Arial" w:cs="Arial"/>
                <w:noProof/>
                <w:color w:val="000000" w:themeColor="text1"/>
                <w:sz w:val="18"/>
                <w:szCs w:val="18"/>
              </w:rPr>
              <w:lastRenderedPageBreak/>
              <w:t xml:space="preserve">unija neišduoda kvalifikuotu elektroniniu parašu pasirašytų dokumentų ir tai patys patvirtina raštu. </w:t>
            </w:r>
          </w:p>
          <w:p w14:paraId="2B33804D" w14:textId="02B6A14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710A1E"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710A1E" w:rsidRDefault="489DD7B7" w:rsidP="489DD7B7">
            <w:pPr>
              <w:jc w:val="both"/>
              <w:rPr>
                <w:rFonts w:ascii="Arial" w:hAnsi="Arial" w:cs="Arial"/>
                <w:noProof/>
                <w:sz w:val="18"/>
                <w:szCs w:val="18"/>
              </w:rPr>
            </w:pPr>
          </w:p>
          <w:p w14:paraId="19346D10" w14:textId="77777777" w:rsidR="00687100" w:rsidRPr="00710A1E" w:rsidRDefault="00687100" w:rsidP="00917A22">
            <w:pPr>
              <w:rPr>
                <w:rFonts w:ascii="Arial" w:hAnsi="Arial" w:cs="Arial"/>
                <w:noProof/>
                <w:kern w:val="2"/>
                <w:sz w:val="18"/>
                <w:szCs w:val="18"/>
              </w:rPr>
            </w:pPr>
          </w:p>
          <w:p w14:paraId="0B48B776"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14.2 papunktis išdėstomas taip: </w:t>
            </w:r>
          </w:p>
          <w:p w14:paraId="7FB2E9A1"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0DB9B56F"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710A1E" w:rsidRDefault="00687100" w:rsidP="00917A22">
            <w:p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2.4. Pirkimo ir Sutarties vykdymo metu taikomi nacionalinio saugumo kriterijai:  </w:t>
            </w:r>
          </w:p>
          <w:p w14:paraId="570464AE" w14:textId="77777777" w:rsidR="00687100" w:rsidRPr="00710A1E" w:rsidRDefault="00687100" w:rsidP="00917A22">
            <w:pPr>
              <w:numPr>
                <w:ilvl w:val="0"/>
                <w:numId w:val="8"/>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9A98BD8" w:rsidR="00687100" w:rsidRPr="00710A1E" w:rsidRDefault="00687100" w:rsidP="00917A22">
            <w:pPr>
              <w:numPr>
                <w:ilvl w:val="0"/>
                <w:numId w:val="9"/>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VPĮ 45 str. 2</w:t>
            </w:r>
            <w:r w:rsidRPr="00710A1E">
              <w:rPr>
                <w:rFonts w:ascii="Arial" w:eastAsia="Arial" w:hAnsi="Arial" w:cs="Arial"/>
                <w:noProof/>
                <w:kern w:val="2"/>
                <w:sz w:val="18"/>
                <w:szCs w:val="18"/>
                <w:vertAlign w:val="superscript"/>
                <w:lang w:val="fi-FI"/>
              </w:rPr>
              <w:t>1</w:t>
            </w:r>
            <w:r w:rsidRPr="00710A1E">
              <w:rPr>
                <w:rFonts w:ascii="Arial" w:eastAsia="Arial" w:hAnsi="Arial" w:cs="Arial"/>
                <w:noProof/>
                <w:kern w:val="2"/>
                <w:sz w:val="18"/>
                <w:szCs w:val="18"/>
                <w:lang w:val="fi-FI"/>
              </w:rPr>
              <w:t xml:space="preserve"> d. / PĮ 58 str. 4</w:t>
            </w:r>
            <w:r w:rsidRPr="00710A1E">
              <w:rPr>
                <w:rFonts w:ascii="Arial" w:eastAsia="Arial" w:hAnsi="Arial" w:cs="Arial"/>
                <w:noProof/>
                <w:kern w:val="2"/>
                <w:sz w:val="18"/>
                <w:szCs w:val="18"/>
                <w:vertAlign w:val="superscript"/>
                <w:lang w:val="fi-FI"/>
              </w:rPr>
              <w:t xml:space="preserve">1 </w:t>
            </w:r>
            <w:r w:rsidRPr="00710A1E">
              <w:rPr>
                <w:rFonts w:ascii="Arial" w:eastAsia="Arial" w:hAnsi="Arial" w:cs="Arial"/>
                <w:noProof/>
                <w:kern w:val="2"/>
                <w:sz w:val="18"/>
                <w:szCs w:val="18"/>
                <w:lang w:val="fi-FI"/>
              </w:rPr>
              <w:t>d. (reikalavimo formuluotę žr.</w:t>
            </w:r>
            <w:r w:rsidR="005016E3">
              <w:rPr>
                <w:rFonts w:ascii="Arial" w:eastAsia="Arial" w:hAnsi="Arial" w:cs="Arial"/>
                <w:noProof/>
                <w:kern w:val="2"/>
                <w:sz w:val="18"/>
                <w:szCs w:val="18"/>
                <w:lang w:val="fi-FI"/>
              </w:rPr>
              <w:t xml:space="preserve"> </w:t>
            </w:r>
            <w:r w:rsidR="6E1629A4" w:rsidRPr="005016E3">
              <w:rPr>
                <w:rFonts w:ascii="Arial" w:eastAsia="Arial" w:hAnsi="Arial" w:cs="Arial"/>
                <w:noProof/>
                <w:color w:val="000000" w:themeColor="text1"/>
                <w:sz w:val="18"/>
                <w:szCs w:val="18"/>
                <w:lang w:val="fi-FI"/>
              </w:rPr>
              <w:t>Jei</w:t>
            </w:r>
            <w:r w:rsidRPr="00710A1E">
              <w:rPr>
                <w:rFonts w:ascii="Arial" w:eastAsia="Arial" w:hAnsi="Arial" w:cs="Arial"/>
                <w:noProof/>
                <w:kern w:val="2"/>
                <w:sz w:val="18"/>
                <w:szCs w:val="18"/>
                <w:lang w:val="fi-FI"/>
              </w:rPr>
              <w:t xml:space="preserve"> pirkimo dokumentuose). </w:t>
            </w:r>
          </w:p>
          <w:p w14:paraId="71EF105F" w14:textId="4E4EA0C8" w:rsidR="00687100" w:rsidRPr="00710A1E" w:rsidRDefault="0D520C47"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16.5. Tiekėjas </w:t>
            </w:r>
            <w:r w:rsidR="00687100" w:rsidRPr="00710A1E">
              <w:rPr>
                <w:rFonts w:ascii="Arial" w:hAnsi="Arial" w:cs="Arial"/>
                <w:noProof/>
                <w:kern w:val="2"/>
                <w:sz w:val="18"/>
                <w:szCs w:val="18"/>
                <w:lang w:val="fi-FI"/>
              </w:rPr>
              <w:t>būtų susipažinęs ir laikytųsi LTG grupės tiekėjo elgesio kodekso nuostatų (</w:t>
            </w:r>
            <w:hyperlink r:id="rId12" w:history="1">
              <w:r w:rsidR="00687100" w:rsidRPr="00710A1E">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710A1E">
              <w:rPr>
                <w:rFonts w:ascii="Arial" w:hAnsi="Arial" w:cs="Arial"/>
                <w:noProof/>
                <w:kern w:val="2"/>
                <w:sz w:val="18"/>
                <w:szCs w:val="18"/>
                <w:lang w:val="fi-FI"/>
              </w:rPr>
              <w:t xml:space="preserve">) ir jame nurodytų veiklos principų, taip pat užtikrinti, kad jų laikytųsi visi </w:t>
            </w:r>
            <w:r w:rsidR="00687100" w:rsidRPr="00710A1E">
              <w:rPr>
                <w:rFonts w:ascii="Arial" w:hAnsi="Arial" w:cs="Arial"/>
                <w:noProof/>
                <w:kern w:val="2"/>
                <w:sz w:val="18"/>
                <w:szCs w:val="18"/>
                <w:lang w:val="fi-FI"/>
              </w:rPr>
              <w:lastRenderedPageBreak/>
              <w:t>Tiekėjo pasitelkti tretieji asmenys (subtiekėjai, ūkio subjektai, kurių pajėgumais Tiekėjas remiasi ir kiti susiję asmenys;</w:t>
            </w:r>
          </w:p>
          <w:p w14:paraId="20B8EBBC" w14:textId="6B61471C" w:rsidR="1A71839B" w:rsidRPr="00710A1E" w:rsidRDefault="1A71839B" w:rsidP="60347B8C">
            <w:pPr>
              <w:jc w:val="both"/>
              <w:rPr>
                <w:rFonts w:ascii="Arial" w:hAnsi="Arial" w:cs="Arial"/>
                <w:noProof/>
                <w:sz w:val="18"/>
                <w:szCs w:val="18"/>
                <w:lang w:val="fi-FI"/>
              </w:rPr>
            </w:pPr>
            <w:r w:rsidRPr="00710A1E">
              <w:rPr>
                <w:rFonts w:ascii="Arial" w:hAnsi="Arial" w:cs="Arial"/>
                <w:noProof/>
                <w:sz w:val="18"/>
                <w:szCs w:val="18"/>
                <w:lang w:val="fi-FI"/>
              </w:rPr>
              <w:t>16.6. Sudarydamas Sutartį, Tiekėjas patvirtina, kad yra susipažinęs su tinklalapyje </w:t>
            </w:r>
            <w:hyperlink r:id="rId13">
              <w:r w:rsidRPr="00710A1E">
                <w:rPr>
                  <w:rStyle w:val="Hyperlink"/>
                  <w:rFonts w:ascii="Arial" w:hAnsi="Arial" w:cs="Arial"/>
                  <w:noProof/>
                  <w:sz w:val="18"/>
                  <w:szCs w:val="18"/>
                  <w:lang w:val="fi-FI"/>
                </w:rPr>
                <w:t>www.ltg.lt</w:t>
              </w:r>
            </w:hyperlink>
            <w:r w:rsidRPr="00710A1E">
              <w:rPr>
                <w:rFonts w:ascii="Arial" w:hAnsi="Arial" w:cs="Arial"/>
                <w:noProof/>
                <w:sz w:val="18"/>
                <w:szCs w:val="18"/>
                <w:lang w:val="fi-FI"/>
              </w:rPr>
              <w:t xml:space="preserve"> paskelbta LTG įmonių grupėje taikoma </w:t>
            </w:r>
            <w:hyperlink r:id="rId14">
              <w:r w:rsidRPr="00710A1E">
                <w:rPr>
                  <w:rStyle w:val="Hyperlink"/>
                  <w:rFonts w:ascii="Arial" w:hAnsi="Arial" w:cs="Arial"/>
                  <w:noProof/>
                  <w:sz w:val="18"/>
                  <w:szCs w:val="18"/>
                  <w:lang w:val="fi-FI"/>
                </w:rPr>
                <w:t>Sankcijų įgyvendinimo ir kontrolės politika</w:t>
              </w:r>
            </w:hyperlink>
            <w:r w:rsidRPr="00710A1E">
              <w:rPr>
                <w:rFonts w:ascii="Arial" w:hAnsi="Arial" w:cs="Arial"/>
                <w:noProof/>
                <w:sz w:val="18"/>
                <w:szCs w:val="18"/>
                <w:lang w:val="fi-FI"/>
              </w:rPr>
              <w:t xml:space="preserve">, </w:t>
            </w:r>
            <w:hyperlink r:id="rId15">
              <w:r w:rsidRPr="00710A1E">
                <w:rPr>
                  <w:rStyle w:val="Hyperlink"/>
                  <w:rFonts w:ascii="Arial" w:hAnsi="Arial" w:cs="Arial"/>
                  <w:noProof/>
                  <w:sz w:val="18"/>
                  <w:szCs w:val="18"/>
                  <w:lang w:val="fi-FI"/>
                </w:rPr>
                <w:t>Atsparumo korupcijai politika</w:t>
              </w:r>
            </w:hyperlink>
            <w:r w:rsidRPr="00710A1E">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17.</w:t>
            </w:r>
            <w:r w:rsidR="159D358D" w:rsidRPr="00710A1E">
              <w:rPr>
                <w:rFonts w:ascii="Arial" w:hAnsi="Arial" w:cs="Arial"/>
                <w:noProof/>
                <w:kern w:val="2"/>
                <w:sz w:val="18"/>
                <w:szCs w:val="18"/>
                <w:lang w:val="fi-FI"/>
              </w:rPr>
              <w:t>8</w:t>
            </w:r>
            <w:r w:rsidRPr="00710A1E">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710A1E" w:rsidRDefault="00687100" w:rsidP="7A356472">
            <w:pPr>
              <w:jc w:val="both"/>
              <w:rPr>
                <w:rFonts w:ascii="Arial" w:hAnsi="Arial" w:cs="Arial"/>
                <w:noProof/>
                <w:kern w:val="2"/>
                <w:sz w:val="18"/>
                <w:szCs w:val="18"/>
                <w:lang w:val="fi-FI"/>
              </w:rPr>
            </w:pPr>
            <w:r w:rsidRPr="00710A1E">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710A1E">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710A1E">
              <w:rPr>
                <w:rFonts w:ascii="Arial" w:hAnsi="Arial" w:cs="Arial"/>
                <w:noProof/>
                <w:kern w:val="2"/>
                <w:sz w:val="18"/>
                <w:szCs w:val="18"/>
                <w:lang w:val="fi-FI"/>
              </w:rPr>
              <w:t>:</w:t>
            </w:r>
          </w:p>
          <w:p w14:paraId="6A49D640"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 xml:space="preserve">20.6.1. nereikalaus jokio papildomo prievolių įvykdymo užtikrinimo. Tokiems atvejams vykdyti nebus reikalingi jokie papildomi Tiekėjo sutikimai ar leidimai. Jeigu dėl bet kokių </w:t>
            </w:r>
            <w:r w:rsidRPr="00710A1E">
              <w:rPr>
                <w:rFonts w:ascii="Arial" w:hAnsi="Arial" w:cs="Arial"/>
                <w:noProof/>
                <w:kern w:val="2"/>
                <w:sz w:val="18"/>
                <w:szCs w:val="18"/>
                <w:lang w:val="fi-FI"/>
              </w:rPr>
              <w:lastRenderedPageBreak/>
              <w:t>imperatyvių teisės aktų reikalavimų tokius sutikimus ar leidimus reikėtų gauti, Tiekėjas juos įsipareigoja išduoti nedelsiant, bet ne vėliau nei per Pirkėjo prašyme nurodytą terminą;</w:t>
            </w:r>
          </w:p>
          <w:p w14:paraId="2DAD4019"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pirkimas pagal Sutartį gali sukelti teisės aktų ar sankcijų pažeidimų riziką, Pirkėjas turi teisę nedelsiant sustabdyti p</w:t>
            </w:r>
            <w:r w:rsidR="72D1F6F5"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pagal Sutartį pirkimą. Jeigu per 2 (du) mėnesius nuo p</w:t>
            </w:r>
            <w:r w:rsidR="4A870AA4"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710A1E" w:rsidRDefault="00687100" w:rsidP="00917A22">
            <w:pPr>
              <w:rPr>
                <w:rFonts w:ascii="Arial" w:hAnsi="Arial" w:cs="Arial"/>
                <w:noProof/>
                <w:kern w:val="2"/>
                <w:sz w:val="18"/>
                <w:szCs w:val="18"/>
                <w:lang w:val="fi-FI"/>
              </w:rPr>
            </w:pPr>
          </w:p>
          <w:p w14:paraId="349F1E72" w14:textId="77777777" w:rsidR="00687100" w:rsidRPr="00710A1E" w:rsidRDefault="00687100" w:rsidP="00917A22">
            <w:pPr>
              <w:rPr>
                <w:rFonts w:ascii="Arial" w:hAnsi="Arial" w:cs="Arial"/>
                <w:noProof/>
                <w:kern w:val="2"/>
                <w:sz w:val="18"/>
                <w:szCs w:val="18"/>
                <w:lang w:val="fi-FI"/>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w:t>
            </w:r>
            <w:r w:rsidRPr="00687100">
              <w:rPr>
                <w:rFonts w:ascii="Arial" w:eastAsia="Arial" w:hAnsi="Arial" w:cs="Arial"/>
                <w:noProof/>
                <w:color w:val="000000" w:themeColor="text1"/>
                <w:sz w:val="18"/>
                <w:szCs w:val="18"/>
                <w:lang w:val="en-US"/>
              </w:rPr>
              <w:lastRenderedPageBreak/>
              <w:t xml:space="preserve">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0276D952"/>
    <w:lvl w:ilvl="0" w:tplc="C52838F6">
      <w:start w:val="1"/>
      <w:numFmt w:val="bullet"/>
      <w:lvlText w:val="-"/>
      <w:lvlJc w:val="left"/>
      <w:pPr>
        <w:ind w:left="1080" w:hanging="360"/>
      </w:pPr>
      <w:rPr>
        <w:rFonts w:ascii="Arial" w:hAnsi="Arial" w:hint="default"/>
      </w:rPr>
    </w:lvl>
    <w:lvl w:ilvl="1" w:tplc="92AE9396">
      <w:start w:val="1"/>
      <w:numFmt w:val="bullet"/>
      <w:lvlText w:val="o"/>
      <w:lvlJc w:val="left"/>
      <w:pPr>
        <w:ind w:left="1440" w:hanging="360"/>
      </w:pPr>
      <w:rPr>
        <w:rFonts w:ascii="Courier New" w:hAnsi="Courier New" w:hint="default"/>
      </w:rPr>
    </w:lvl>
    <w:lvl w:ilvl="2" w:tplc="792275B6">
      <w:start w:val="1"/>
      <w:numFmt w:val="bullet"/>
      <w:lvlText w:val=""/>
      <w:lvlJc w:val="left"/>
      <w:pPr>
        <w:ind w:left="2160" w:hanging="360"/>
      </w:pPr>
      <w:rPr>
        <w:rFonts w:ascii="Wingdings" w:hAnsi="Wingdings" w:hint="default"/>
      </w:rPr>
    </w:lvl>
    <w:lvl w:ilvl="3" w:tplc="4E34B40E">
      <w:start w:val="1"/>
      <w:numFmt w:val="bullet"/>
      <w:lvlText w:val=""/>
      <w:lvlJc w:val="left"/>
      <w:pPr>
        <w:ind w:left="2880" w:hanging="360"/>
      </w:pPr>
      <w:rPr>
        <w:rFonts w:ascii="Symbol" w:hAnsi="Symbol" w:hint="default"/>
      </w:rPr>
    </w:lvl>
    <w:lvl w:ilvl="4" w:tplc="114E5B80">
      <w:start w:val="1"/>
      <w:numFmt w:val="bullet"/>
      <w:lvlText w:val="o"/>
      <w:lvlJc w:val="left"/>
      <w:pPr>
        <w:ind w:left="3600" w:hanging="360"/>
      </w:pPr>
      <w:rPr>
        <w:rFonts w:ascii="Courier New" w:hAnsi="Courier New" w:hint="default"/>
      </w:rPr>
    </w:lvl>
    <w:lvl w:ilvl="5" w:tplc="C43CD886">
      <w:start w:val="1"/>
      <w:numFmt w:val="bullet"/>
      <w:lvlText w:val=""/>
      <w:lvlJc w:val="left"/>
      <w:pPr>
        <w:ind w:left="4320" w:hanging="360"/>
      </w:pPr>
      <w:rPr>
        <w:rFonts w:ascii="Wingdings" w:hAnsi="Wingdings" w:hint="default"/>
      </w:rPr>
    </w:lvl>
    <w:lvl w:ilvl="6" w:tplc="0C2A2B1E">
      <w:start w:val="1"/>
      <w:numFmt w:val="bullet"/>
      <w:lvlText w:val=""/>
      <w:lvlJc w:val="left"/>
      <w:pPr>
        <w:ind w:left="5040" w:hanging="360"/>
      </w:pPr>
      <w:rPr>
        <w:rFonts w:ascii="Symbol" w:hAnsi="Symbol" w:hint="default"/>
      </w:rPr>
    </w:lvl>
    <w:lvl w:ilvl="7" w:tplc="64824B24">
      <w:start w:val="1"/>
      <w:numFmt w:val="bullet"/>
      <w:lvlText w:val="o"/>
      <w:lvlJc w:val="left"/>
      <w:pPr>
        <w:ind w:left="5760" w:hanging="360"/>
      </w:pPr>
      <w:rPr>
        <w:rFonts w:ascii="Courier New" w:hAnsi="Courier New" w:hint="default"/>
      </w:rPr>
    </w:lvl>
    <w:lvl w:ilvl="8" w:tplc="31944FC0">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0380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269"/>
    <w:rsid w:val="0001643B"/>
    <w:rsid w:val="00022984"/>
    <w:rsid w:val="00027B83"/>
    <w:rsid w:val="000527BE"/>
    <w:rsid w:val="000621E8"/>
    <w:rsid w:val="000B0897"/>
    <w:rsid w:val="000D44FF"/>
    <w:rsid w:val="000D637C"/>
    <w:rsid w:val="000F71B0"/>
    <w:rsid w:val="00121FE9"/>
    <w:rsid w:val="00157D61"/>
    <w:rsid w:val="001862D1"/>
    <w:rsid w:val="001A0603"/>
    <w:rsid w:val="001B02EE"/>
    <w:rsid w:val="001C2CD1"/>
    <w:rsid w:val="001D54AF"/>
    <w:rsid w:val="001F633C"/>
    <w:rsid w:val="00204D11"/>
    <w:rsid w:val="00244900"/>
    <w:rsid w:val="00246E0F"/>
    <w:rsid w:val="00286363"/>
    <w:rsid w:val="002A65E9"/>
    <w:rsid w:val="002B6102"/>
    <w:rsid w:val="002C3E83"/>
    <w:rsid w:val="002D66C2"/>
    <w:rsid w:val="00302CBD"/>
    <w:rsid w:val="003355A6"/>
    <w:rsid w:val="00342F9E"/>
    <w:rsid w:val="003759A6"/>
    <w:rsid w:val="003853E8"/>
    <w:rsid w:val="003A1656"/>
    <w:rsid w:val="003A4667"/>
    <w:rsid w:val="003D2295"/>
    <w:rsid w:val="003F698E"/>
    <w:rsid w:val="004065DD"/>
    <w:rsid w:val="00416CE1"/>
    <w:rsid w:val="0042779D"/>
    <w:rsid w:val="0043045D"/>
    <w:rsid w:val="0047523F"/>
    <w:rsid w:val="00487966"/>
    <w:rsid w:val="00493C0C"/>
    <w:rsid w:val="004A1F85"/>
    <w:rsid w:val="004F7FFA"/>
    <w:rsid w:val="005016E3"/>
    <w:rsid w:val="0053752C"/>
    <w:rsid w:val="00546A20"/>
    <w:rsid w:val="005844C1"/>
    <w:rsid w:val="00596CD2"/>
    <w:rsid w:val="005B14A5"/>
    <w:rsid w:val="005B4949"/>
    <w:rsid w:val="005C29E9"/>
    <w:rsid w:val="0061639E"/>
    <w:rsid w:val="006236F3"/>
    <w:rsid w:val="00681317"/>
    <w:rsid w:val="00687100"/>
    <w:rsid w:val="00696BD7"/>
    <w:rsid w:val="006A64FB"/>
    <w:rsid w:val="007022A4"/>
    <w:rsid w:val="00710A1E"/>
    <w:rsid w:val="00730656"/>
    <w:rsid w:val="00773166"/>
    <w:rsid w:val="007C2AAB"/>
    <w:rsid w:val="00803FF9"/>
    <w:rsid w:val="00821707"/>
    <w:rsid w:val="0083258E"/>
    <w:rsid w:val="0083636B"/>
    <w:rsid w:val="00883575"/>
    <w:rsid w:val="0089578E"/>
    <w:rsid w:val="00906F4C"/>
    <w:rsid w:val="009167D8"/>
    <w:rsid w:val="009224CA"/>
    <w:rsid w:val="00935C42"/>
    <w:rsid w:val="009728BC"/>
    <w:rsid w:val="00983987"/>
    <w:rsid w:val="00985641"/>
    <w:rsid w:val="009978C1"/>
    <w:rsid w:val="009A59D1"/>
    <w:rsid w:val="009C4C15"/>
    <w:rsid w:val="00A244D8"/>
    <w:rsid w:val="00A328F4"/>
    <w:rsid w:val="00A63723"/>
    <w:rsid w:val="00A81943"/>
    <w:rsid w:val="00A934D3"/>
    <w:rsid w:val="00AC3E7E"/>
    <w:rsid w:val="00AF06D6"/>
    <w:rsid w:val="00B23865"/>
    <w:rsid w:val="00B47CEE"/>
    <w:rsid w:val="00B62797"/>
    <w:rsid w:val="00B94E53"/>
    <w:rsid w:val="00BA6548"/>
    <w:rsid w:val="00BD3253"/>
    <w:rsid w:val="00C14955"/>
    <w:rsid w:val="00C76E45"/>
    <w:rsid w:val="00C8239C"/>
    <w:rsid w:val="00C86F9F"/>
    <w:rsid w:val="00CB02BA"/>
    <w:rsid w:val="00D2246A"/>
    <w:rsid w:val="00D333DE"/>
    <w:rsid w:val="00D4091E"/>
    <w:rsid w:val="00D63558"/>
    <w:rsid w:val="00D96CF8"/>
    <w:rsid w:val="00DA265F"/>
    <w:rsid w:val="00DA4E0C"/>
    <w:rsid w:val="00DB4163"/>
    <w:rsid w:val="00DF356B"/>
    <w:rsid w:val="00E069EE"/>
    <w:rsid w:val="00E32EDA"/>
    <w:rsid w:val="00E81E7A"/>
    <w:rsid w:val="00E828D7"/>
    <w:rsid w:val="00E91070"/>
    <w:rsid w:val="00EA2A61"/>
    <w:rsid w:val="00EA7978"/>
    <w:rsid w:val="00EA7F88"/>
    <w:rsid w:val="00EB5B29"/>
    <w:rsid w:val="00EB71EC"/>
    <w:rsid w:val="00EB7F1F"/>
    <w:rsid w:val="00EC36B1"/>
    <w:rsid w:val="00EC527B"/>
    <w:rsid w:val="00F32F5A"/>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631F95"/>
    <w:rsid w:val="007243FE"/>
    <w:rsid w:val="00755F33"/>
    <w:rsid w:val="0083405C"/>
    <w:rsid w:val="0089578E"/>
    <w:rsid w:val="008F6321"/>
    <w:rsid w:val="009167D8"/>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12</Pages>
  <Words>6709</Words>
  <Characters>38246</Characters>
  <Application>Microsoft Office Word</Application>
  <DocSecurity>0</DocSecurity>
  <Lines>318</Lines>
  <Paragraphs>89</Paragraphs>
  <ScaleCrop>false</ScaleCrop>
  <Company/>
  <LinksUpToDate>false</LinksUpToDate>
  <CharactersWithSpaces>44866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70</cp:revision>
  <cp:lastPrinted>2017-06-29T23:42:00Z</cp:lastPrinted>
  <dcterms:created xsi:type="dcterms:W3CDTF">2025-12-23T13:03:00Z</dcterms:created>
  <dcterms:modified xsi:type="dcterms:W3CDTF">2026-03-24T06:44:00Z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